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9F" w:rsidRPr="00184B1D" w:rsidRDefault="00281D9F" w:rsidP="00281D9F">
      <w:pPr>
        <w:autoSpaceDE w:val="0"/>
        <w:autoSpaceDN w:val="0"/>
        <w:adjustRightInd w:val="0"/>
        <w:rPr>
          <w:rFonts w:cs="Calibri"/>
          <w:b/>
          <w:bCs/>
          <w:sz w:val="32"/>
          <w:szCs w:val="32"/>
          <w:lang w:bidi="he-IL"/>
        </w:rPr>
      </w:pPr>
      <w:r w:rsidRPr="00184B1D">
        <w:rPr>
          <w:rFonts w:cs="Calibri"/>
          <w:b/>
          <w:bCs/>
          <w:sz w:val="32"/>
          <w:szCs w:val="32"/>
          <w:lang w:bidi="he-IL"/>
        </w:rPr>
        <w:t>Liturgischer Rahmen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Vorspiel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Begrüßung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Lied siehe Vorschläge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Votum/</w:t>
      </w:r>
      <w:proofErr w:type="spellStart"/>
      <w:r w:rsidRPr="003D7EB0">
        <w:rPr>
          <w:rFonts w:cs="Calibri"/>
          <w:sz w:val="22"/>
          <w:szCs w:val="22"/>
          <w:lang w:bidi="he-IL"/>
        </w:rPr>
        <w:t>Trin</w:t>
      </w:r>
      <w:proofErr w:type="spellEnd"/>
      <w:r w:rsidRPr="003D7EB0">
        <w:rPr>
          <w:rFonts w:cs="Calibri"/>
          <w:sz w:val="22"/>
          <w:szCs w:val="22"/>
          <w:lang w:bidi="he-IL"/>
        </w:rPr>
        <w:t>. Gruß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 xml:space="preserve">Psalm 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 xml:space="preserve">Eingangsgebet 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Stilles Gebet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Lied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Schriftlesung oder Sprechmotette oder Anspiel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Lied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Predigt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Lied oder Musikstück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 xml:space="preserve">Fürbittengebet 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Vaterunser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Opferankündigung (Notfonds Evangelisches Bauernwerk)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Weitere Abkündigungen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Lied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3D7EB0">
        <w:rPr>
          <w:rFonts w:cs="Calibri"/>
          <w:sz w:val="22"/>
          <w:szCs w:val="22"/>
          <w:lang w:bidi="he-IL"/>
        </w:rPr>
        <w:t>Segen</w:t>
      </w:r>
    </w:p>
    <w:p w:rsidR="00281D9F" w:rsidRPr="003D7EB0" w:rsidRDefault="00281D9F" w:rsidP="00281D9F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81D9F" w:rsidRPr="003D7EB0" w:rsidRDefault="00281D9F" w:rsidP="00281D9F">
      <w:pPr>
        <w:rPr>
          <w:rFonts w:cs="Calibri"/>
          <w:sz w:val="22"/>
          <w:szCs w:val="22"/>
        </w:rPr>
      </w:pPr>
      <w:r w:rsidRPr="003D7EB0">
        <w:rPr>
          <w:rFonts w:cs="Calibri"/>
          <w:sz w:val="22"/>
          <w:szCs w:val="22"/>
          <w:lang w:bidi="he-IL"/>
        </w:rPr>
        <w:t>Nachspiel</w:t>
      </w:r>
    </w:p>
    <w:p w:rsidR="00281D9F" w:rsidRDefault="00281D9F" w:rsidP="00281D9F">
      <w:pPr>
        <w:jc w:val="both"/>
        <w:rPr>
          <w:rFonts w:cs="Arial"/>
          <w:b/>
          <w:sz w:val="24"/>
          <w:szCs w:val="24"/>
        </w:rPr>
      </w:pPr>
    </w:p>
    <w:p w:rsidR="00281D9F" w:rsidRDefault="00281D9F" w:rsidP="00281D9F">
      <w:pPr>
        <w:jc w:val="both"/>
        <w:rPr>
          <w:rFonts w:cs="Arial"/>
          <w:b/>
          <w:sz w:val="24"/>
          <w:szCs w:val="24"/>
        </w:rPr>
      </w:pPr>
    </w:p>
    <w:p w:rsidR="009E1F54" w:rsidRDefault="009E1F54">
      <w:bookmarkStart w:id="0" w:name="_GoBack"/>
      <w:bookmarkEnd w:id="0"/>
    </w:p>
    <w:sectPr w:rsidR="009E1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9F"/>
    <w:rsid w:val="00281D9F"/>
    <w:rsid w:val="009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5ADE-97BA-4059-AAEE-D1EC4202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D9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Grigo, Regina</dc:creator>
  <cp:keywords/>
  <dc:description/>
  <cp:lastModifiedBy>Grigo, Regina</cp:lastModifiedBy>
  <cp:revision>1</cp:revision>
  <dcterms:created xsi:type="dcterms:W3CDTF">2021-04-13T14:43:00Z</dcterms:created>
  <dcterms:modified xsi:type="dcterms:W3CDTF">2021-04-13T14:43:00Z</dcterms:modified>
</cp:coreProperties>
</file>